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51" w:rsidRDefault="00515851" w:rsidP="00515851">
      <w:pPr>
        <w:pStyle w:val="a7"/>
        <w:jc w:val="center"/>
        <w:rPr>
          <w:b/>
          <w:lang w:eastAsia="ru-RU"/>
        </w:rPr>
      </w:pPr>
      <w:r w:rsidRPr="00515851">
        <w:rPr>
          <w:i/>
          <w:iCs/>
          <w:sz w:val="52"/>
          <w:szCs w:val="52"/>
          <w:lang w:eastAsia="ru-RU"/>
        </w:rPr>
        <w:t>«Рождественский экспресс»</w:t>
      </w:r>
      <w:r w:rsidRPr="00515851">
        <w:rPr>
          <w:i/>
          <w:iCs/>
          <w:sz w:val="32"/>
          <w:szCs w:val="32"/>
          <w:lang w:eastAsia="ru-RU"/>
        </w:rPr>
        <w:t> </w:t>
      </w:r>
      <w:r w:rsidRPr="00515851">
        <w:rPr>
          <w:sz w:val="32"/>
          <w:szCs w:val="32"/>
          <w:lang w:eastAsia="ru-RU"/>
        </w:rPr>
        <w:br/>
      </w:r>
      <w:r w:rsidRPr="00515851">
        <w:rPr>
          <w:b/>
          <w:sz w:val="28"/>
          <w:szCs w:val="28"/>
          <w:lang w:eastAsia="ru-RU"/>
        </w:rPr>
        <w:t>Екатеринбург – Великий Устюг – Екатеринбург</w:t>
      </w:r>
      <w:r w:rsidRPr="00515851">
        <w:rPr>
          <w:b/>
          <w:sz w:val="28"/>
          <w:szCs w:val="28"/>
          <w:lang w:eastAsia="ru-RU"/>
        </w:rPr>
        <w:br/>
        <w:t>5-7 января 2020 года</w:t>
      </w:r>
      <w:bookmarkStart w:id="0" w:name="_GoBack"/>
      <w:bookmarkEnd w:id="0"/>
    </w:p>
    <w:p w:rsidR="00515851" w:rsidRPr="00515851" w:rsidRDefault="00515851" w:rsidP="00515851">
      <w:pPr>
        <w:pStyle w:val="a7"/>
        <w:jc w:val="center"/>
        <w:rPr>
          <w:lang w:eastAsia="ru-RU"/>
        </w:rPr>
      </w:pPr>
    </w:p>
    <w:tbl>
      <w:tblPr>
        <w:tblW w:w="1020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9119"/>
      </w:tblGrid>
      <w:tr w:rsidR="00515851" w:rsidRPr="00515851" w:rsidTr="00515851"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 января.            </w:t>
            </w:r>
            <w:r w:rsidRPr="0051585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Ура! Поехали к Дедушке Морозу!</w:t>
            </w:r>
          </w:p>
        </w:tc>
      </w:tr>
      <w:tr w:rsidR="00515851" w:rsidRPr="00515851" w:rsidTr="00515851"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6.30 ч.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Отправление «Рождественского экспресса» в Великий Устюг</w:t>
            </w: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Знакомство.</w:t>
            </w: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В дороге: готовимся к встрече с Дедом Морозом, украшаем вагон, веселимся, участвуя в играх и новогодних забавах, выполняем задания, получаем призы.</w:t>
            </w:r>
          </w:p>
        </w:tc>
      </w:tr>
      <w:tr w:rsidR="00515851" w:rsidRPr="00515851" w:rsidTr="00515851"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 января.            </w:t>
            </w:r>
            <w:r w:rsidRPr="0051585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 гостях у Деда Мороза</w:t>
            </w:r>
          </w:p>
        </w:tc>
      </w:tr>
      <w:tr w:rsidR="00515851" w:rsidRPr="00515851" w:rsidTr="00515851"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8.30 ч.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 ч.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 ч.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 ч.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15.00 ч.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19.00 ч.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21.00 ч.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Прибытие в Великий Устюг. Торжественная встреча. Посадка в автобусы.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Завтрак в Великом Устюге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Обзорная экскурсия по городу</w:t>
            </w: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 "Древний город открывает тайны..." Вы окажитесь в древнем сказочном городе, расположенном на берегу красавицы – реки Сухоны, побываете на Городище, увидите старинные купеческие особняки на Набережной, древний центр Великого Устюга – Соборное Дворище, собор Прокопия Праведного, построенный в честь известного устюжского святого, а также архитектурный комплекс Михайло-Архангельского и </w:t>
            </w:r>
            <w:proofErr w:type="spellStart"/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Спасо</w:t>
            </w:r>
            <w:proofErr w:type="spellEnd"/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-Преображенского монастырей. Посетите сувенирную лавку при ювелирной фабрике «Северная чернь».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Посещение городской резиденции Деда Мороза. Вы познакомитесь с историей проекта «Великий Устюг – родина Деда Мороза», а также с календарем волшебника. Проверите свои эрудицию и знания в области русской истории и фольклора. В Тронном зале резиденции пополните "Книгу добрых дел" рассказом о своих достижениях и добрых делах. Загадаете желания, сидя на волшебном троне Деда Мороза. В сувенирной лавке городской резиденции Вы сможете приобрести сувениры с символикой Деда Мороза, которые будут напоминать Вам о встрече с ним и поездке в его зимнюю сказку.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Pr="0051585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Посещение Почты Деда Мороза</w:t>
              </w:r>
            </w:hyperlink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 Знакомясь с работой сказочного почтового отделения, Вы увидите письма и новогодние открытки, которые приходят в адрес Деда Мороза не только из российских городов и сел, но и из многих стран мира. Вам расскажут о содержании самых интересных посланий. А если захотите, то сможете заказать письмо-поздравление от Деда Мороза своим близким или друзьям к любой желаемой дате.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Pr="0051585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Посещение выставки или интерактивного мероприятия в музее</w:t>
              </w:r>
            </w:hyperlink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Посещение «Модного дома Деда Мороза». Вы побываете в выставочном зале «Нарядная сказка Деда Мороза», а также в швейной мастерской Деда Мороза, в которой изготавливают наряды для Деда Мороза и членов его сказочной свиты. Также поучаствуете: в игровой программе «В гостях у мастериц», мастер-классе «Сувенир от Деда Мороза» и сказочном дефиле «Превращение в помощников Деда Мороза)»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Pr="0051585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Мастер-класс по народно-прикладному искусству</w:t>
              </w:r>
            </w:hyperlink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 </w:t>
            </w: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Свободное время (</w:t>
            </w:r>
            <w:hyperlink r:id="rId8" w:history="1">
              <w:r w:rsidRPr="0051585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катание с горы на санках</w:t>
              </w:r>
            </w:hyperlink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посещение сувенирных лавок и др.)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Обед в городе.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Pr="0051585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Посещение загородной Вотчины Деда Мороза</w:t>
              </w:r>
            </w:hyperlink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Театрализованное представление с Дедом Морозом и его свитой.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Игровая развлекательная программа.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Аттракцион на выбор (катание на снегоходах, катание лодках-ватрушках со снежных гор, и др.).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Pr="0051585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Экскурсия по Тропе Сказок</w:t>
              </w:r>
            </w:hyperlink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где Вас ждут герои любимых сказок. Вы заглянете в дом </w:t>
            </w:r>
            <w:proofErr w:type="spellStart"/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Лесовичка</w:t>
            </w:r>
            <w:proofErr w:type="spellEnd"/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загадаете желание у Волшебного колодца, побываете на Поляне молодецких забав и на Тропинке здоровья, посетите Дом бабушки </w:t>
            </w:r>
            <w:proofErr w:type="spellStart"/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Аушки</w:t>
            </w:r>
            <w:proofErr w:type="spellEnd"/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Дом мудрой Совы, погреетесь у костра на поляне Двенадцати Месяцев, не пройдете мимо и Поляны Пня Ерофеича, заглянете в волшебные сундуки.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Pr="0051585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Экскурсия в Зимний сад Деда Мороза</w:t>
              </w:r>
            </w:hyperlink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Pr="0051585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Посещение Сказочного Терема Деда Мороза</w:t>
              </w:r>
            </w:hyperlink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 Вы посетите Тронный зал, Приемную и Рабочий кабинет, Спальню Дедушки Мороза, Комнату подарков, Комнату мастериц, Комнату ёлочек, Гардеробную и многое другое. И, конечно же, встретитесь с самим волшебником – Дедом Морозом.</w:t>
            </w: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Встреча с российским Дедом Морозом. </w:t>
            </w: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Свободное время.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Ужин в городе</w:t>
            </w:r>
          </w:p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Отправление «Рождественского экспресса» в Екатеринбург.</w:t>
            </w:r>
          </w:p>
        </w:tc>
      </w:tr>
      <w:tr w:rsidR="00515851" w:rsidRPr="00515851" w:rsidTr="00515851"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января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Pr="00515851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В пути не скучаем: делимся впечатлениями, играем, поём, участвуем в викторинах и конкурсах. Выбираем подарки на "Рождественской ярмарке".</w:t>
              </w:r>
            </w:hyperlink>
          </w:p>
        </w:tc>
      </w:tr>
      <w:tr w:rsidR="00515851" w:rsidRPr="00515851" w:rsidTr="00515851"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23.30 ч.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15851" w:rsidRPr="00515851" w:rsidRDefault="00515851" w:rsidP="00515851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585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Приехали! Возвращение в Екатеринбург</w:t>
            </w:r>
          </w:p>
        </w:tc>
      </w:tr>
    </w:tbl>
    <w:p w:rsidR="00515851" w:rsidRDefault="00515851" w:rsidP="00515851">
      <w:pPr>
        <w:shd w:val="clear" w:color="auto" w:fill="FFFFFF"/>
        <w:spacing w:before="150" w:after="150" w:line="36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58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515851" w:rsidRDefault="00515851" w:rsidP="00515851">
      <w:pPr>
        <w:shd w:val="clear" w:color="auto" w:fill="FFFFFF"/>
        <w:spacing w:before="150" w:after="150" w:line="36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15851" w:rsidRDefault="00515851" w:rsidP="00515851">
      <w:pPr>
        <w:shd w:val="clear" w:color="auto" w:fill="FFFFFF"/>
        <w:spacing w:before="150" w:after="150" w:line="36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15851" w:rsidRPr="00515851" w:rsidRDefault="00515851" w:rsidP="00515851">
      <w:pPr>
        <w:shd w:val="clear" w:color="auto" w:fill="FFFFFF"/>
        <w:spacing w:before="150" w:after="150" w:line="36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15851" w:rsidRPr="00515851" w:rsidRDefault="00515851" w:rsidP="00515851">
      <w:pPr>
        <w:shd w:val="clear" w:color="auto" w:fill="FFFFFF"/>
        <w:spacing w:before="150" w:after="150" w:line="36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58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Цена тура </w:t>
      </w:r>
      <w:r w:rsidRPr="00515851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ru-RU"/>
        </w:rPr>
        <w:t>«Рождественский экспресс» </w:t>
      </w:r>
      <w:r w:rsidRPr="005158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из Екатеринбурга</w:t>
      </w:r>
    </w:p>
    <w:tbl>
      <w:tblPr>
        <w:tblW w:w="9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701"/>
        <w:gridCol w:w="1863"/>
        <w:gridCol w:w="1681"/>
        <w:gridCol w:w="1790"/>
      </w:tblGrid>
      <w:tr w:rsidR="00515851" w:rsidRPr="00515851" w:rsidTr="00515851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br/>
              <w:t>Тип вагона/</w:t>
            </w:r>
            <w:r w:rsidRPr="00515851">
              <w:rPr>
                <w:lang w:eastAsia="ru-RU"/>
              </w:rPr>
              <w:br/>
              <w:t>Схема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t>Дети до 10 лет</w:t>
            </w:r>
            <w:r w:rsidRPr="00515851">
              <w:rPr>
                <w:lang w:eastAsia="ru-RU"/>
              </w:rPr>
              <w:br/>
              <w:t>(руб.)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t>Дети от 10 лет</w:t>
            </w:r>
            <w:r w:rsidRPr="00515851">
              <w:rPr>
                <w:lang w:eastAsia="ru-RU"/>
              </w:rPr>
              <w:br/>
              <w:t>(руб.)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t>Взрослые</w:t>
            </w:r>
            <w:r w:rsidRPr="00515851">
              <w:rPr>
                <w:lang w:eastAsia="ru-RU"/>
              </w:rPr>
              <w:br/>
              <w:t>(руб.)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t>Дети до 5 лет</w:t>
            </w:r>
            <w:r w:rsidRPr="00515851">
              <w:rPr>
                <w:lang w:eastAsia="ru-RU"/>
              </w:rPr>
              <w:br/>
              <w:t>(без места в поезде) (руб.)</w:t>
            </w:r>
          </w:p>
        </w:tc>
      </w:tr>
      <w:tr w:rsidR="00515851" w:rsidRPr="00515851" w:rsidTr="00515851">
        <w:trPr>
          <w:trHeight w:val="682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t>Плацкартный/</w:t>
            </w:r>
            <w:r w:rsidRPr="00515851">
              <w:rPr>
                <w:lang w:eastAsia="ru-RU"/>
              </w:rPr>
              <w:br/>
              <w:t>Индивидуальный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t>12 000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t>12 800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t>16 400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dotted" w:sz="6" w:space="0" w:color="DDDDDD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t>6 300</w:t>
            </w:r>
          </w:p>
        </w:tc>
      </w:tr>
      <w:tr w:rsidR="00515851" w:rsidRPr="00515851" w:rsidTr="00515851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t>Плацкартный/</w:t>
            </w:r>
            <w:r w:rsidRPr="00515851">
              <w:rPr>
                <w:lang w:eastAsia="ru-RU"/>
              </w:rPr>
              <w:br/>
              <w:t>Групповой (10+1)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t>13 500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t>14 500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15851" w:rsidRPr="00515851" w:rsidRDefault="00515851" w:rsidP="00515851">
            <w:pPr>
              <w:pStyle w:val="a7"/>
              <w:rPr>
                <w:lang w:eastAsia="ru-RU"/>
              </w:rPr>
            </w:pPr>
            <w:r w:rsidRPr="00515851">
              <w:rPr>
                <w:lang w:eastAsia="ru-RU"/>
              </w:rPr>
              <w:t>-</w:t>
            </w:r>
          </w:p>
        </w:tc>
      </w:tr>
    </w:tbl>
    <w:p w:rsidR="00515851" w:rsidRPr="00515851" w:rsidRDefault="00515851" w:rsidP="00515851">
      <w:pPr>
        <w:shd w:val="clear" w:color="auto" w:fill="FFFFFF"/>
        <w:spacing w:before="150" w:after="150" w:line="36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58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 стоимость тура входят:</w:t>
      </w:r>
    </w:p>
    <w:p w:rsidR="00515851" w:rsidRPr="00515851" w:rsidRDefault="00515851" w:rsidP="00515851">
      <w:pPr>
        <w:shd w:val="clear" w:color="auto" w:fill="FFFFFF"/>
        <w:spacing w:before="150" w:after="150" w:line="36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58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проезд на специализированном туристском поезде в вагоне выбранной категории, постельное белье, медицинское сопровождение, страховка, развлекательная программа в пути следования, питание по программе, транспортное и экскурсионное обслуживание, услуги групповода, сладкий подарок от Деда Мороза, именное Свидетельство о пребывании на родине Деда Мороза.</w:t>
      </w:r>
    </w:p>
    <w:p w:rsidR="00515851" w:rsidRPr="00515851" w:rsidRDefault="00515851" w:rsidP="00515851">
      <w:pPr>
        <w:shd w:val="clear" w:color="auto" w:fill="FFFFFF"/>
        <w:spacing w:before="150" w:after="150" w:line="36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58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Дополнительная информация</w:t>
      </w:r>
      <w:r w:rsidRPr="005158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1. Дата, время отправления и прибытия туристического поезда указано ориентировочно. </w:t>
      </w:r>
      <w:r w:rsidRPr="005158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О возможных изменениях в расписании движения поезда будет объявлено дополнительно. </w:t>
      </w:r>
      <w:r w:rsidRPr="005158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3. Туристы туда и обратно едут в поезде на одних и тех же местах. Во время пребывания в Великом Устюге личные вещи остаются в вагонах под охраной.</w:t>
      </w:r>
      <w:r w:rsidRPr="005158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4. Возможны изменения в очередности экскурсий и их корректировка по времени.</w:t>
      </w:r>
      <w:r w:rsidRPr="005158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5. Руководитель группы по схеме 10+1 едет и обслуживается бесплатно</w:t>
      </w:r>
      <w:r w:rsidRPr="005158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158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Чтобы весело провести время в дороге возьмите с собой:</w:t>
      </w:r>
    </w:p>
    <w:p w:rsidR="00515851" w:rsidRPr="00515851" w:rsidRDefault="00515851" w:rsidP="0051585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58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альбом или бумагу для рисования, фломастеры, краски, карандаши, ластик;</w:t>
      </w:r>
    </w:p>
    <w:p w:rsidR="00515851" w:rsidRPr="00515851" w:rsidRDefault="00515851" w:rsidP="0051585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58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цветную бумагу, цветной картон, фольгу, ножницы, клеевой карандаш, скотч;</w:t>
      </w:r>
    </w:p>
    <w:p w:rsidR="00515851" w:rsidRPr="00515851" w:rsidRDefault="00515851" w:rsidP="0051585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58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новогодние украшения (мишура, серпантин, дождик, небьющиеся игрушки, маски);</w:t>
      </w:r>
    </w:p>
    <w:p w:rsidR="00515851" w:rsidRPr="00515851" w:rsidRDefault="00515851" w:rsidP="0051585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58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тетрадь, шариковые ручки;</w:t>
      </w:r>
    </w:p>
    <w:p w:rsidR="00515851" w:rsidRPr="00515851" w:rsidRDefault="00515851" w:rsidP="0051585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58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ледянка для катания с горок на Вотчине.</w:t>
      </w:r>
    </w:p>
    <w:p w:rsidR="00515851" w:rsidRPr="00515851" w:rsidRDefault="00515851" w:rsidP="00515851">
      <w:pPr>
        <w:shd w:val="clear" w:color="auto" w:fill="FFFFFF"/>
        <w:spacing w:before="150" w:after="150" w:line="36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585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Полезная информация</w:t>
      </w:r>
      <w:r w:rsidRPr="005158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Вы отправляетесь в зимнее путешествие, во время которого будет много экскурсий, игр, конкурсов. Поэтому, выбирайте для путешествия удобную, теплую одежду и обувь.</w:t>
      </w:r>
    </w:p>
    <w:p w:rsidR="001F7FF6" w:rsidRDefault="001F7FF6"/>
    <w:sectPr w:rsidR="001F7FF6" w:rsidSect="005158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1288"/>
    <w:multiLevelType w:val="multilevel"/>
    <w:tmpl w:val="1E4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F6"/>
    <w:rsid w:val="001F7FF6"/>
    <w:rsid w:val="005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E9D5"/>
  <w15:chartTrackingRefBased/>
  <w15:docId w15:val="{1F6D9415-85CB-400F-80A4-0616E710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851"/>
    <w:rPr>
      <w:b/>
      <w:bCs/>
    </w:rPr>
  </w:style>
  <w:style w:type="character" w:styleId="a5">
    <w:name w:val="Emphasis"/>
    <w:basedOn w:val="a0"/>
    <w:uiPriority w:val="20"/>
    <w:qFormat/>
    <w:rsid w:val="00515851"/>
    <w:rPr>
      <w:i/>
      <w:iCs/>
    </w:rPr>
  </w:style>
  <w:style w:type="character" w:styleId="a6">
    <w:name w:val="Hyperlink"/>
    <w:basedOn w:val="a0"/>
    <w:uiPriority w:val="99"/>
    <w:semiHidden/>
    <w:unhideWhenUsed/>
    <w:rsid w:val="00515851"/>
    <w:rPr>
      <w:color w:val="0000FF"/>
      <w:u w:val="single"/>
    </w:rPr>
  </w:style>
  <w:style w:type="paragraph" w:styleId="a7">
    <w:name w:val="No Spacing"/>
    <w:uiPriority w:val="1"/>
    <w:qFormat/>
    <w:rsid w:val="00515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dane.ru/gallery/thumbnails.php?album=541" TargetMode="External"/><Relationship Id="rId13" Type="http://schemas.openxmlformats.org/officeDocument/2006/relationships/hyperlink" Target="http://www.vardane.ru/gallery/thumbnails.php?album=4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rdane.ru/gallery/thumbnails.php?album=543" TargetMode="External"/><Relationship Id="rId12" Type="http://schemas.openxmlformats.org/officeDocument/2006/relationships/hyperlink" Target="http://vardane.ru/gallery/thumbnails.php?album=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rdane.ru/gallery/thumbnails.php?album=542" TargetMode="External"/><Relationship Id="rId11" Type="http://schemas.openxmlformats.org/officeDocument/2006/relationships/hyperlink" Target="http://vardane.ru/gallery/thumbnails.php?album=548" TargetMode="External"/><Relationship Id="rId5" Type="http://schemas.openxmlformats.org/officeDocument/2006/relationships/hyperlink" Target="http://vardane.ru/gallery/thumbnails.php?album=3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ardane.ru/gallery/thumbnails.php?album=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rdane.ru/gallery/thumbnails.php?album=5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2019-10-02T08:09:00Z</dcterms:created>
  <dcterms:modified xsi:type="dcterms:W3CDTF">2019-10-02T08:18:00Z</dcterms:modified>
</cp:coreProperties>
</file>